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3CAF4" w14:textId="77777777" w:rsidR="0013623E" w:rsidRPr="008F0D6E" w:rsidRDefault="0013623E" w:rsidP="0013623E"/>
    <w:p w14:paraId="04EDD553" w14:textId="77777777" w:rsidR="00EB7059" w:rsidRDefault="00154167" w:rsidP="00CC2080">
      <w:pPr>
        <w:spacing w:before="60" w:after="60" w:line="24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老年</w:t>
      </w:r>
      <w:r w:rsidR="00872C15">
        <w:rPr>
          <w:rFonts w:hint="eastAsia"/>
          <w:b/>
          <w:color w:val="FF0000"/>
          <w:sz w:val="28"/>
          <w:szCs w:val="28"/>
        </w:rPr>
        <w:t>运动公园</w:t>
      </w:r>
    </w:p>
    <w:p w14:paraId="331D8D2C" w14:textId="77777777" w:rsidR="00872C15" w:rsidRPr="00323B2C" w:rsidRDefault="002B58DE" w:rsidP="00CC2080">
      <w:pPr>
        <w:spacing w:before="60" w:after="60" w:line="240" w:lineRule="auto"/>
        <w:rPr>
          <w:noProof/>
          <w:sz w:val="28"/>
          <w:szCs w:val="28"/>
        </w:rPr>
      </w:pPr>
      <w:r>
        <w:rPr>
          <w:rFonts w:hint="eastAsia"/>
          <w:sz w:val="28"/>
          <w:szCs w:val="28"/>
        </w:rPr>
        <w:t>全国性体育活动建议</w:t>
      </w:r>
    </w:p>
    <w:p w14:paraId="0FBD976C" w14:textId="77777777" w:rsidR="00183AE1" w:rsidRPr="00323B2C" w:rsidRDefault="00183AE1" w:rsidP="00183AE1">
      <w:pPr>
        <w:pStyle w:val="NormalWeb"/>
        <w:rPr>
          <w:rFonts w:ascii="Calibri" w:hAnsi="Calibri"/>
          <w:sz w:val="26"/>
          <w:szCs w:val="26"/>
        </w:rPr>
      </w:pPr>
      <w:r>
        <w:rPr>
          <w:rFonts w:ascii="Calibri" w:hAnsi="Calibri" w:hint="eastAsia"/>
          <w:sz w:val="26"/>
          <w:szCs w:val="26"/>
        </w:rPr>
        <w:t>全国性体育活动指</w:t>
      </w:r>
      <w:r w:rsidR="005C177E">
        <w:rPr>
          <w:rFonts w:ascii="Calibri" w:hAnsi="Calibri" w:hint="eastAsia"/>
          <w:sz w:val="26"/>
          <w:szCs w:val="26"/>
        </w:rPr>
        <w:t>引</w:t>
      </w:r>
      <w:r>
        <w:rPr>
          <w:rFonts w:ascii="Calibri" w:hAnsi="Calibri" w:hint="eastAsia"/>
          <w:sz w:val="26"/>
          <w:szCs w:val="26"/>
        </w:rPr>
        <w:t>建议老年人每周</w:t>
      </w:r>
      <w:r w:rsidR="005C177E">
        <w:rPr>
          <w:rFonts w:ascii="Calibri" w:hAnsi="Calibri" w:hint="eastAsia"/>
          <w:sz w:val="26"/>
          <w:szCs w:val="26"/>
        </w:rPr>
        <w:t>的</w:t>
      </w:r>
      <w:r>
        <w:rPr>
          <w:rFonts w:ascii="Calibri" w:hAnsi="Calibri" w:hint="eastAsia"/>
          <w:sz w:val="26"/>
          <w:szCs w:val="26"/>
        </w:rPr>
        <w:t>大部分时间，最好是每天都坚持活动。做些体育活动，</w:t>
      </w:r>
      <w:r w:rsidR="005C177E">
        <w:rPr>
          <w:rFonts w:ascii="Calibri" w:hAnsi="Calibri" w:hint="eastAsia"/>
          <w:sz w:val="26"/>
          <w:szCs w:val="26"/>
        </w:rPr>
        <w:t>哪怕</w:t>
      </w:r>
      <w:r>
        <w:rPr>
          <w:rFonts w:ascii="Calibri" w:hAnsi="Calibri" w:hint="eastAsia"/>
          <w:sz w:val="26"/>
          <w:szCs w:val="26"/>
        </w:rPr>
        <w:t>是一点点，</w:t>
      </w:r>
      <w:r w:rsidR="005C177E">
        <w:rPr>
          <w:rFonts w:ascii="Calibri" w:hAnsi="Calibri" w:hint="eastAsia"/>
          <w:sz w:val="26"/>
          <w:szCs w:val="26"/>
        </w:rPr>
        <w:t>也</w:t>
      </w:r>
      <w:r>
        <w:rPr>
          <w:rFonts w:ascii="Calibri" w:hAnsi="Calibri" w:hint="eastAsia"/>
          <w:sz w:val="26"/>
          <w:szCs w:val="26"/>
        </w:rPr>
        <w:t>比不运动好。</w:t>
      </w:r>
    </w:p>
    <w:p w14:paraId="7766B3D1" w14:textId="77777777" w:rsidR="00AF7EA7" w:rsidRDefault="00AF7EA7" w:rsidP="00AF7EA7">
      <w:r>
        <w:rPr>
          <w:rFonts w:hint="eastAsia"/>
        </w:rPr>
        <w:t>体育活动对健康和幸福</w:t>
      </w:r>
      <w:r w:rsidR="005C177E">
        <w:rPr>
          <w:rFonts w:hint="eastAsia"/>
        </w:rPr>
        <w:t>感</w:t>
      </w:r>
      <w:r>
        <w:rPr>
          <w:rFonts w:hint="eastAsia"/>
        </w:rPr>
        <w:t>非常重要，所以开始</w:t>
      </w:r>
      <w:r w:rsidR="005C177E">
        <w:rPr>
          <w:rFonts w:hint="eastAsia"/>
        </w:rPr>
        <w:t>时可以</w:t>
      </w:r>
      <w:r>
        <w:rPr>
          <w:rFonts w:hint="eastAsia"/>
        </w:rPr>
        <w:t>只进行</w:t>
      </w:r>
      <w:r w:rsidR="005C177E">
        <w:rPr>
          <w:rFonts w:hint="eastAsia"/>
        </w:rPr>
        <w:t>某些</w:t>
      </w:r>
      <w:r>
        <w:rPr>
          <w:rFonts w:hint="eastAsia"/>
        </w:rPr>
        <w:t>运动，</w:t>
      </w:r>
      <w:r w:rsidR="005C177E">
        <w:rPr>
          <w:rFonts w:hint="eastAsia"/>
        </w:rPr>
        <w:t>然后</w:t>
      </w:r>
      <w:r>
        <w:rPr>
          <w:rFonts w:hint="eastAsia"/>
        </w:rPr>
        <w:t>逐渐增加到建议的运动量。</w:t>
      </w:r>
      <w:r w:rsidR="005C177E">
        <w:rPr>
          <w:rFonts w:hint="eastAsia"/>
        </w:rPr>
        <w:t>请在以下网站查看有关《</w:t>
      </w:r>
      <w:r>
        <w:rPr>
          <w:rFonts w:hint="eastAsia"/>
        </w:rPr>
        <w:t>澳大利亚体育活动和久坐行为指</w:t>
      </w:r>
      <w:r w:rsidR="005C177E">
        <w:rPr>
          <w:rFonts w:hint="eastAsia"/>
        </w:rPr>
        <w:t>引》</w:t>
      </w:r>
      <w:r>
        <w:rPr>
          <w:rFonts w:hint="eastAsia"/>
        </w:rPr>
        <w:t>的更多信息：</w:t>
      </w:r>
    </w:p>
    <w:p w14:paraId="3A0D51DC" w14:textId="77777777" w:rsidR="00AF7EA7" w:rsidRPr="00AF7EA7" w:rsidRDefault="00F1022C" w:rsidP="00AF7EA7">
      <w:hyperlink r:id="rId11" w:history="1">
        <w:r w:rsidR="00E409D8">
          <w:rPr>
            <w:rStyle w:val="Hyperlink"/>
            <w:rFonts w:hint="eastAsia"/>
          </w:rPr>
          <w:t>http://www.health.gov.au/internet/main/publishing.nsf/content/health-pubhlth-strateg-phys-act-guidelines</w:t>
        </w:r>
      </w:hyperlink>
    </w:p>
    <w:p w14:paraId="2C0A455B" w14:textId="77777777" w:rsidR="002B58DE" w:rsidRPr="002B58DE" w:rsidRDefault="002B58DE" w:rsidP="002B58DE">
      <w:pPr>
        <w:spacing w:before="60" w:after="60" w:line="240" w:lineRule="auto"/>
        <w:ind w:left="360"/>
        <w:rPr>
          <w:b/>
          <w:i/>
          <w:sz w:val="28"/>
          <w:szCs w:val="28"/>
        </w:rPr>
      </w:pPr>
      <w:r>
        <w:rPr>
          <w:rFonts w:hint="eastAsia"/>
          <w:b/>
          <w:i/>
          <w:sz w:val="28"/>
          <w:szCs w:val="28"/>
        </w:rPr>
        <w:t>为什么体育活动大有裨益？</w:t>
      </w:r>
    </w:p>
    <w:p w14:paraId="21138522" w14:textId="77777777" w:rsidR="00252E38" w:rsidRPr="008F0D6E" w:rsidRDefault="00D47953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有益健康</w:t>
      </w:r>
    </w:p>
    <w:p w14:paraId="04E7315D" w14:textId="77777777" w:rsidR="00252E38" w:rsidRPr="008F0D6E" w:rsidRDefault="00D47953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可降低患慢性病（例如癌症、心血管疾病、糖尿病等）的风险</w:t>
      </w:r>
      <w:r>
        <w:rPr>
          <w:rFonts w:hint="eastAsia"/>
          <w:sz w:val="28"/>
          <w:szCs w:val="28"/>
        </w:rPr>
        <w:t xml:space="preserve"> </w:t>
      </w:r>
    </w:p>
    <w:p w14:paraId="345D5F41" w14:textId="77777777" w:rsidR="00252E38" w:rsidRPr="008F0D6E" w:rsidRDefault="00D47953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增强体质，改善生活</w:t>
      </w:r>
      <w:r w:rsidR="003D6ADB">
        <w:rPr>
          <w:rFonts w:hint="eastAsia"/>
          <w:sz w:val="28"/>
          <w:szCs w:val="28"/>
        </w:rPr>
        <w:t>功</w:t>
      </w:r>
      <w:r>
        <w:rPr>
          <w:rFonts w:hint="eastAsia"/>
          <w:sz w:val="28"/>
          <w:szCs w:val="28"/>
        </w:rPr>
        <w:t>能</w:t>
      </w:r>
    </w:p>
    <w:p w14:paraId="7D1C095E" w14:textId="77777777" w:rsidR="00252E38" w:rsidRPr="008F0D6E" w:rsidRDefault="00252E38" w:rsidP="00E76F1A">
      <w:pPr>
        <w:pStyle w:val="ListParagraph"/>
        <w:numPr>
          <w:ilvl w:val="0"/>
          <w:numId w:val="1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体育活动有益于心理和认知健康</w:t>
      </w:r>
    </w:p>
    <w:p w14:paraId="37A0434D" w14:textId="77777777" w:rsidR="00CC2080" w:rsidRPr="008F0D6E" w:rsidRDefault="00CC2080" w:rsidP="00CC2080">
      <w:pPr>
        <w:spacing w:before="60" w:after="60" w:line="240" w:lineRule="auto"/>
        <w:rPr>
          <w:b/>
          <w:i/>
          <w:sz w:val="28"/>
          <w:szCs w:val="28"/>
        </w:rPr>
      </w:pPr>
      <w:r>
        <w:rPr>
          <w:rFonts w:hint="eastAsia"/>
          <w:b/>
          <w:i/>
          <w:sz w:val="28"/>
          <w:szCs w:val="28"/>
        </w:rPr>
        <w:t>户外运动知多少？</w:t>
      </w:r>
    </w:p>
    <w:p w14:paraId="1A42A709" w14:textId="77777777" w:rsidR="00252E38" w:rsidRPr="008F0D6E" w:rsidRDefault="00252E38" w:rsidP="00E76F1A">
      <w:pPr>
        <w:pStyle w:val="ListParagraph"/>
        <w:numPr>
          <w:ilvl w:val="0"/>
          <w:numId w:val="2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户外运动对心理和身体健康</w:t>
      </w:r>
      <w:r w:rsidR="005C177E">
        <w:rPr>
          <w:rFonts w:hint="eastAsia"/>
          <w:sz w:val="28"/>
          <w:szCs w:val="28"/>
        </w:rPr>
        <w:t>均有益</w:t>
      </w:r>
    </w:p>
    <w:p w14:paraId="0A0EB161" w14:textId="77777777" w:rsidR="00CC2080" w:rsidRDefault="00CC2080" w:rsidP="00E76F1A">
      <w:pPr>
        <w:pStyle w:val="ListParagraph"/>
        <w:numPr>
          <w:ilvl w:val="0"/>
          <w:numId w:val="2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户外运动可改善情绪和自尊</w:t>
      </w:r>
      <w:r w:rsidR="003447CE">
        <w:rPr>
          <w:rFonts w:hint="eastAsia"/>
          <w:sz w:val="28"/>
          <w:szCs w:val="28"/>
        </w:rPr>
        <w:t>感</w:t>
      </w:r>
    </w:p>
    <w:p w14:paraId="70B7970C" w14:textId="77777777" w:rsidR="00872C15" w:rsidRDefault="00872C15" w:rsidP="00872C15">
      <w:pPr>
        <w:spacing w:before="60" w:after="60" w:line="24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什么是老年运动公园？</w:t>
      </w:r>
    </w:p>
    <w:p w14:paraId="4E2AAC22" w14:textId="77777777" w:rsidR="00872C15" w:rsidRPr="0000693C" w:rsidRDefault="00872C15" w:rsidP="0000693C">
      <w:pPr>
        <w:pStyle w:val="ListParagraph"/>
        <w:numPr>
          <w:ilvl w:val="0"/>
          <w:numId w:val="5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户外运动</w:t>
      </w:r>
      <w:r w:rsidR="005C16C3">
        <w:rPr>
          <w:rFonts w:hint="eastAsia"/>
          <w:sz w:val="28"/>
          <w:szCs w:val="28"/>
        </w:rPr>
        <w:t>器材</w:t>
      </w:r>
      <w:r>
        <w:rPr>
          <w:rFonts w:hint="eastAsia"/>
          <w:sz w:val="28"/>
          <w:szCs w:val="28"/>
        </w:rPr>
        <w:t>，包括</w:t>
      </w:r>
      <w:r w:rsidR="003447CE">
        <w:rPr>
          <w:rFonts w:hint="eastAsia"/>
          <w:sz w:val="28"/>
          <w:szCs w:val="28"/>
        </w:rPr>
        <w:t>数</w:t>
      </w:r>
      <w:r>
        <w:rPr>
          <w:rFonts w:hint="eastAsia"/>
          <w:sz w:val="28"/>
          <w:szCs w:val="28"/>
        </w:rPr>
        <w:t>个运动健身站，经过专门设计，供老年人改善力量、平衡</w:t>
      </w:r>
      <w:r w:rsidR="00182B64">
        <w:rPr>
          <w:rFonts w:hint="eastAsia"/>
          <w:sz w:val="28"/>
          <w:szCs w:val="28"/>
        </w:rPr>
        <w:t>力</w:t>
      </w:r>
      <w:r>
        <w:rPr>
          <w:rFonts w:hint="eastAsia"/>
          <w:sz w:val="28"/>
          <w:szCs w:val="28"/>
        </w:rPr>
        <w:t>、灵活性、活动性和</w:t>
      </w:r>
      <w:r w:rsidR="005C16C3">
        <w:rPr>
          <w:rFonts w:hint="eastAsia"/>
          <w:sz w:val="28"/>
          <w:szCs w:val="28"/>
        </w:rPr>
        <w:t>功</w:t>
      </w:r>
      <w:r>
        <w:rPr>
          <w:rFonts w:hint="eastAsia"/>
          <w:sz w:val="28"/>
          <w:szCs w:val="28"/>
        </w:rPr>
        <w:t>能。</w:t>
      </w:r>
    </w:p>
    <w:p w14:paraId="561A6918" w14:textId="77777777" w:rsidR="00111EDB" w:rsidRPr="00DF46EC" w:rsidRDefault="001C569D" w:rsidP="00DF46EC">
      <w:pPr>
        <w:spacing w:before="60" w:after="60" w:line="240" w:lineRule="auto"/>
        <w:rPr>
          <w:b/>
          <w:i/>
          <w:sz w:val="28"/>
          <w:szCs w:val="28"/>
        </w:rPr>
      </w:pPr>
      <w:r>
        <w:rPr>
          <w:rFonts w:hint="eastAsia"/>
          <w:b/>
          <w:i/>
          <w:sz w:val="28"/>
          <w:szCs w:val="28"/>
        </w:rPr>
        <w:t>为什么要使用老年运动公园？</w:t>
      </w:r>
    </w:p>
    <w:p w14:paraId="4E3EA844" w14:textId="77777777" w:rsidR="00844313" w:rsidRDefault="00844313" w:rsidP="00E76F1A">
      <w:pPr>
        <w:pStyle w:val="ListParagraph"/>
        <w:numPr>
          <w:ilvl w:val="0"/>
          <w:numId w:val="3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老年运动公园旨在改善平衡</w:t>
      </w:r>
      <w:r w:rsidR="00182B64">
        <w:rPr>
          <w:rFonts w:hint="eastAsia"/>
          <w:sz w:val="28"/>
          <w:szCs w:val="28"/>
        </w:rPr>
        <w:t>力</w:t>
      </w:r>
      <w:r>
        <w:rPr>
          <w:rFonts w:hint="eastAsia"/>
          <w:sz w:val="28"/>
          <w:szCs w:val="28"/>
        </w:rPr>
        <w:t>、力量、功能性运动、关节的</w:t>
      </w:r>
      <w:r w:rsidR="003447CE">
        <w:rPr>
          <w:rFonts w:hint="eastAsia"/>
          <w:sz w:val="28"/>
          <w:szCs w:val="28"/>
        </w:rPr>
        <w:t>活</w:t>
      </w:r>
      <w:r>
        <w:rPr>
          <w:rFonts w:hint="eastAsia"/>
          <w:sz w:val="28"/>
          <w:szCs w:val="28"/>
        </w:rPr>
        <w:t>动</w:t>
      </w:r>
      <w:r w:rsidR="003447CE">
        <w:rPr>
          <w:rFonts w:hint="eastAsia"/>
          <w:sz w:val="28"/>
          <w:szCs w:val="28"/>
        </w:rPr>
        <w:t>范围</w:t>
      </w:r>
      <w:r>
        <w:rPr>
          <w:rFonts w:hint="eastAsia"/>
          <w:sz w:val="28"/>
          <w:szCs w:val="28"/>
        </w:rPr>
        <w:t>和活动性</w:t>
      </w:r>
    </w:p>
    <w:p w14:paraId="54CA1DC8" w14:textId="77777777" w:rsidR="0072346A" w:rsidRPr="008F0D6E" w:rsidRDefault="00BE27D4" w:rsidP="0072346A">
      <w:pPr>
        <w:pStyle w:val="ListParagraph"/>
        <w:numPr>
          <w:ilvl w:val="0"/>
          <w:numId w:val="3"/>
        </w:numPr>
        <w:spacing w:before="60" w:after="6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老年运动公园</w:t>
      </w:r>
      <w:r w:rsidR="003447CE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一些不平稳</w:t>
      </w:r>
      <w:r w:rsidR="0072346A">
        <w:rPr>
          <w:rFonts w:hint="eastAsia"/>
          <w:sz w:val="28"/>
          <w:szCs w:val="28"/>
        </w:rPr>
        <w:t>的地面，可考验平衡</w:t>
      </w:r>
      <w:r w:rsidR="005C16C3">
        <w:rPr>
          <w:rFonts w:hint="eastAsia"/>
          <w:sz w:val="28"/>
          <w:szCs w:val="28"/>
        </w:rPr>
        <w:t>力</w:t>
      </w:r>
      <w:r w:rsidR="0072346A">
        <w:rPr>
          <w:rFonts w:hint="eastAsia"/>
          <w:sz w:val="28"/>
          <w:szCs w:val="28"/>
        </w:rPr>
        <w:t>，增强关节本体感受以及提升核心力量。</w:t>
      </w:r>
    </w:p>
    <w:p w14:paraId="68E55CC4" w14:textId="77777777" w:rsidR="00183AE1" w:rsidRPr="00183AE1" w:rsidRDefault="00183AE1" w:rsidP="00183AE1">
      <w:pPr>
        <w:pStyle w:val="ListParagraph"/>
        <w:numPr>
          <w:ilvl w:val="0"/>
          <w:numId w:val="3"/>
        </w:numPr>
        <w:spacing w:before="60" w:after="60" w:line="240" w:lineRule="auto"/>
        <w:rPr>
          <w:rFonts w:cs="Times New Roman"/>
          <w:b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老年运动公园免费使用，是开展社交的好地方，同时也能让您身心愉快！</w:t>
      </w:r>
    </w:p>
    <w:p w14:paraId="4224C69C" w14:textId="77777777" w:rsidR="00872C15" w:rsidRPr="00764861" w:rsidRDefault="00872C15" w:rsidP="00183AE1">
      <w:pPr>
        <w:spacing w:before="60" w:after="60" w:line="240" w:lineRule="auto"/>
        <w:ind w:left="360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老年运动公园位于何处？</w:t>
      </w:r>
    </w:p>
    <w:p w14:paraId="27E19088" w14:textId="77777777" w:rsidR="00872C15" w:rsidRPr="00764861" w:rsidRDefault="002B58DE" w:rsidP="002B58DE">
      <w:pPr>
        <w:spacing w:before="60" w:after="60" w:line="240" w:lineRule="auto"/>
        <w:rPr>
          <w:rFonts w:cs="Times New Roman"/>
          <w:bCs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中央公园社区中心</w:t>
      </w:r>
      <w:r w:rsidR="003D6ADB">
        <w:rPr>
          <w:rFonts w:hint="eastAsia"/>
          <w:bCs/>
          <w:sz w:val="28"/>
          <w:szCs w:val="28"/>
        </w:rPr>
        <w:t>（</w:t>
      </w:r>
      <w:r w:rsidR="003D6ADB">
        <w:rPr>
          <w:rFonts w:hint="eastAsia"/>
          <w:bCs/>
          <w:sz w:val="28"/>
          <w:szCs w:val="28"/>
        </w:rPr>
        <w:t>Central Park Community Centre</w:t>
      </w:r>
      <w:r w:rsidR="003D6ADB">
        <w:rPr>
          <w:rFonts w:hint="eastAsia"/>
          <w:bCs/>
          <w:sz w:val="28"/>
          <w:szCs w:val="28"/>
        </w:rPr>
        <w:t>）</w:t>
      </w:r>
      <w:r>
        <w:rPr>
          <w:rFonts w:hint="eastAsia"/>
          <w:bCs/>
          <w:sz w:val="28"/>
          <w:szCs w:val="28"/>
        </w:rPr>
        <w:t>，地址：</w:t>
      </w:r>
      <w:r>
        <w:rPr>
          <w:rFonts w:hint="eastAsia"/>
          <w:bCs/>
          <w:sz w:val="28"/>
          <w:szCs w:val="28"/>
        </w:rPr>
        <w:t xml:space="preserve"> 80 Lonsdale Circuit, Hoppers Crossing</w:t>
      </w:r>
    </w:p>
    <w:p w14:paraId="137267A8" w14:textId="77777777" w:rsidR="001C569D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 w:hint="eastAsia"/>
          <w:b/>
          <w:i/>
          <w:sz w:val="28"/>
          <w:szCs w:val="28"/>
        </w:rPr>
        <w:t>老年运动公园须知</w:t>
      </w:r>
    </w:p>
    <w:p w14:paraId="26FF5EFD" w14:textId="77777777" w:rsidR="001C569D" w:rsidRPr="00F14D96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</w:rPr>
      </w:pPr>
      <w:r>
        <w:rPr>
          <w:rFonts w:asciiTheme="minorHAnsi" w:hAnsiTheme="minorHAnsi" w:hint="eastAsia"/>
        </w:rPr>
        <w:t>公园内设有一些指示标志，我们的网站上也有说明，帮助您安全地使用公园</w:t>
      </w:r>
      <w:r w:rsidR="003D6ADB">
        <w:rPr>
          <w:rFonts w:asciiTheme="minorHAnsi" w:hAnsiTheme="minorHAnsi" w:hint="eastAsia"/>
        </w:rPr>
        <w:t>器材，网址是：</w:t>
      </w:r>
      <w:r>
        <w:rPr>
          <w:rFonts w:asciiTheme="minorHAnsi" w:hAnsiTheme="minorHAnsi" w:hint="eastAsia"/>
        </w:rPr>
        <w:t xml:space="preserve"> </w:t>
      </w:r>
      <w:hyperlink r:id="rId12" w:history="1">
        <w:r>
          <w:rPr>
            <w:rStyle w:val="Hyperlink"/>
            <w:rFonts w:asciiTheme="minorHAnsi" w:hAnsiTheme="minorHAnsi" w:hint="eastAsia"/>
          </w:rPr>
          <w:t>https://www.wyndham.vic.gov.au/seniorsep</w:t>
        </w:r>
      </w:hyperlink>
      <w:r>
        <w:rPr>
          <w:rFonts w:asciiTheme="minorHAnsi" w:hAnsiTheme="minorHAnsi" w:hint="eastAsia"/>
        </w:rPr>
        <w:t>。以下还提供了一些运动示例。</w:t>
      </w:r>
      <w:r>
        <w:rPr>
          <w:rFonts w:asciiTheme="minorHAnsi" w:hAnsiTheme="minorHAnsi" w:hint="eastAsia"/>
        </w:rPr>
        <w:t xml:space="preserve"> </w:t>
      </w:r>
    </w:p>
    <w:p w14:paraId="2DEBEA46" w14:textId="77777777" w:rsidR="001C569D" w:rsidRPr="00F14D96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 w:hint="eastAsia"/>
          <w:b/>
          <w:i/>
          <w:sz w:val="28"/>
          <w:szCs w:val="28"/>
        </w:rPr>
        <w:t>如何开始</w:t>
      </w:r>
    </w:p>
    <w:p w14:paraId="4E875B84" w14:textId="77777777" w:rsidR="001C569D" w:rsidRPr="00F14D96" w:rsidRDefault="001C569D" w:rsidP="001C569D">
      <w:pPr>
        <w:pStyle w:val="ListParagraph"/>
        <w:numPr>
          <w:ilvl w:val="0"/>
          <w:numId w:val="3"/>
        </w:numPr>
        <w:spacing w:before="60" w:after="60" w:line="240" w:lineRule="auto"/>
        <w:ind w:left="360"/>
        <w:rPr>
          <w:rFonts w:cstheme="minorHAnsi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建议在使用运动健身站之前先全面热身。全面热身可包括绕公园步行</w:t>
      </w:r>
      <w:r>
        <w:rPr>
          <w:rFonts w:hint="eastAsia"/>
          <w:sz w:val="24"/>
          <w:szCs w:val="24"/>
        </w:rPr>
        <w:t xml:space="preserve"> 5 </w:t>
      </w:r>
      <w:r>
        <w:rPr>
          <w:rFonts w:hint="eastAsia"/>
          <w:sz w:val="24"/>
          <w:szCs w:val="24"/>
        </w:rPr>
        <w:t>分钟。</w:t>
      </w:r>
    </w:p>
    <w:p w14:paraId="39CEB9DC" w14:textId="77777777" w:rsidR="001C569D" w:rsidRPr="00F14D96" w:rsidRDefault="001C569D" w:rsidP="001C569D">
      <w:pPr>
        <w:pStyle w:val="ListParagraph"/>
        <w:numPr>
          <w:ilvl w:val="0"/>
          <w:numId w:val="3"/>
        </w:numPr>
        <w:spacing w:before="60" w:after="60" w:line="240" w:lineRule="auto"/>
        <w:ind w:left="360"/>
        <w:rPr>
          <w:rFonts w:cstheme="minorHAnsi"/>
          <w:sz w:val="24"/>
          <w:szCs w:val="24"/>
        </w:rPr>
      </w:pPr>
      <w:r>
        <w:rPr>
          <w:rFonts w:hint="eastAsia"/>
          <w:sz w:val="24"/>
          <w:szCs w:val="24"/>
        </w:rPr>
        <w:t>起初，可以在每个运动健身站上花</w:t>
      </w:r>
      <w:r>
        <w:rPr>
          <w:rFonts w:hint="eastAsia"/>
          <w:sz w:val="24"/>
          <w:szCs w:val="24"/>
        </w:rPr>
        <w:t xml:space="preserve"> 30-60 </w:t>
      </w:r>
      <w:r>
        <w:rPr>
          <w:rFonts w:hint="eastAsia"/>
          <w:sz w:val="24"/>
          <w:szCs w:val="24"/>
        </w:rPr>
        <w:t>秒。一旦感觉更自信且能够轻松完成运动，可以延长运动时间，增加重复次数，增大难度。请在每个运动健身站之间让自己休息</w:t>
      </w:r>
      <w:r>
        <w:rPr>
          <w:rFonts w:hint="eastAsia"/>
          <w:sz w:val="24"/>
          <w:szCs w:val="24"/>
        </w:rPr>
        <w:t xml:space="preserve"> 2-3 </w:t>
      </w:r>
      <w:r>
        <w:rPr>
          <w:rFonts w:hint="eastAsia"/>
          <w:sz w:val="24"/>
          <w:szCs w:val="24"/>
        </w:rPr>
        <w:t>分钟或更长时间（如果觉得需要的话）。</w:t>
      </w:r>
    </w:p>
    <w:p w14:paraId="4ABCFDC5" w14:textId="77777777" w:rsidR="001C569D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 w:hint="eastAsia"/>
          <w:b/>
          <w:i/>
          <w:sz w:val="28"/>
          <w:szCs w:val="28"/>
        </w:rPr>
        <w:t>健康和安全</w:t>
      </w:r>
    </w:p>
    <w:p w14:paraId="4F604808" w14:textId="77777777" w:rsidR="001C569D" w:rsidRPr="00F14D96" w:rsidRDefault="001C569D" w:rsidP="001C569D">
      <w:pPr>
        <w:pStyle w:val="NormalWeb"/>
        <w:spacing w:beforeLines="60" w:before="144" w:beforeAutospacing="0" w:afterLines="60" w:after="144" w:afterAutospacing="0"/>
        <w:rPr>
          <w:rFonts w:ascii="Calibri" w:hAnsi="Calibri"/>
          <w:b/>
          <w:i/>
          <w:sz w:val="28"/>
          <w:szCs w:val="28"/>
        </w:rPr>
      </w:pPr>
      <w:r>
        <w:rPr>
          <w:rFonts w:asciiTheme="minorHAnsi" w:hAnsiTheme="minorHAnsi" w:hint="eastAsia"/>
        </w:rPr>
        <w:lastRenderedPageBreak/>
        <w:t>这些说明性资源仅供一般参考。如果您有或</w:t>
      </w:r>
      <w:r w:rsidR="00FA206E">
        <w:rPr>
          <w:rFonts w:asciiTheme="minorHAnsi" w:hAnsiTheme="minorHAnsi" w:hint="eastAsia"/>
        </w:rPr>
        <w:t>怀疑</w:t>
      </w:r>
      <w:r>
        <w:rPr>
          <w:rFonts w:asciiTheme="minorHAnsi" w:hAnsiTheme="minorHAnsi" w:hint="eastAsia"/>
        </w:rPr>
        <w:t>自己有医疗问题或任何健康风险因素，请咨询医疗保健</w:t>
      </w:r>
      <w:r w:rsidR="005C16C3">
        <w:rPr>
          <w:rFonts w:asciiTheme="minorHAnsi" w:hAnsiTheme="minorHAnsi" w:hint="eastAsia"/>
        </w:rPr>
        <w:t>服务</w:t>
      </w:r>
      <w:r>
        <w:rPr>
          <w:rFonts w:asciiTheme="minorHAnsi" w:hAnsiTheme="minorHAnsi" w:hint="eastAsia"/>
        </w:rPr>
        <w:t>提供者。请知悉，使用本资源中包含的运动、建议和信息，风险由您自行承担。</w:t>
      </w:r>
    </w:p>
    <w:p w14:paraId="3BB8301A" w14:textId="77777777" w:rsidR="00183AE1" w:rsidRPr="008F0D6E" w:rsidRDefault="00183AE1" w:rsidP="00CC2080">
      <w:pPr>
        <w:spacing w:before="60" w:after="60" w:line="240" w:lineRule="auto"/>
        <w:rPr>
          <w:rFonts w:cs="Times New Roman"/>
          <w:bCs/>
          <w:sz w:val="18"/>
          <w:szCs w:val="18"/>
        </w:rPr>
      </w:pPr>
    </w:p>
    <w:p w14:paraId="241A1D14" w14:textId="77777777" w:rsidR="00111EDB" w:rsidRPr="008F0D6E" w:rsidRDefault="00111EDB" w:rsidP="00CC2080">
      <w:pPr>
        <w:spacing w:before="60" w:after="60" w:line="240" w:lineRule="auto"/>
        <w:rPr>
          <w:rFonts w:cs="Times New Roman"/>
          <w:bCs/>
          <w:sz w:val="18"/>
          <w:szCs w:val="18"/>
        </w:rPr>
      </w:pPr>
    </w:p>
    <w:sectPr w:rsidR="00111EDB" w:rsidRPr="008F0D6E" w:rsidSect="00872C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790D7" w14:textId="77777777" w:rsidR="005E344B" w:rsidRDefault="005E344B" w:rsidP="00067A8F">
      <w:pPr>
        <w:spacing w:after="0" w:line="240" w:lineRule="auto"/>
      </w:pPr>
      <w:r>
        <w:separator/>
      </w:r>
    </w:p>
  </w:endnote>
  <w:endnote w:type="continuationSeparator" w:id="0">
    <w:p w14:paraId="61A0B834" w14:textId="77777777" w:rsidR="005E344B" w:rsidRDefault="005E344B" w:rsidP="0006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D0EC3" w14:textId="77777777" w:rsidR="005E344B" w:rsidRDefault="005E344B" w:rsidP="00067A8F">
      <w:pPr>
        <w:spacing w:after="0" w:line="240" w:lineRule="auto"/>
      </w:pPr>
      <w:r>
        <w:separator/>
      </w:r>
    </w:p>
  </w:footnote>
  <w:footnote w:type="continuationSeparator" w:id="0">
    <w:p w14:paraId="3DAED9A1" w14:textId="77777777" w:rsidR="005E344B" w:rsidRDefault="005E344B" w:rsidP="0006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0CAB"/>
    <w:multiLevelType w:val="hybridMultilevel"/>
    <w:tmpl w:val="7282690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4705"/>
    <w:multiLevelType w:val="hybridMultilevel"/>
    <w:tmpl w:val="612EB1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87"/>
    <w:rsid w:val="0000693C"/>
    <w:rsid w:val="00067A8F"/>
    <w:rsid w:val="000E17AC"/>
    <w:rsid w:val="000E6A3E"/>
    <w:rsid w:val="000F0348"/>
    <w:rsid w:val="00111EDB"/>
    <w:rsid w:val="0013359F"/>
    <w:rsid w:val="0013623E"/>
    <w:rsid w:val="00154167"/>
    <w:rsid w:val="00157BFB"/>
    <w:rsid w:val="00181AED"/>
    <w:rsid w:val="00182B64"/>
    <w:rsid w:val="00183AE1"/>
    <w:rsid w:val="00187398"/>
    <w:rsid w:val="001A5665"/>
    <w:rsid w:val="001A6ADA"/>
    <w:rsid w:val="001B4287"/>
    <w:rsid w:val="001B6DE6"/>
    <w:rsid w:val="001C569D"/>
    <w:rsid w:val="001D6508"/>
    <w:rsid w:val="00204270"/>
    <w:rsid w:val="00252E38"/>
    <w:rsid w:val="002A1F8F"/>
    <w:rsid w:val="002B58DE"/>
    <w:rsid w:val="00310768"/>
    <w:rsid w:val="003224AC"/>
    <w:rsid w:val="00323B2C"/>
    <w:rsid w:val="003447CE"/>
    <w:rsid w:val="00353575"/>
    <w:rsid w:val="00354C79"/>
    <w:rsid w:val="00374104"/>
    <w:rsid w:val="003D6ADB"/>
    <w:rsid w:val="003D705D"/>
    <w:rsid w:val="003F2BB4"/>
    <w:rsid w:val="00413314"/>
    <w:rsid w:val="00463755"/>
    <w:rsid w:val="004A767E"/>
    <w:rsid w:val="004C4763"/>
    <w:rsid w:val="004D1A8A"/>
    <w:rsid w:val="004F740A"/>
    <w:rsid w:val="00506E43"/>
    <w:rsid w:val="00511C43"/>
    <w:rsid w:val="0055206C"/>
    <w:rsid w:val="00566CFF"/>
    <w:rsid w:val="005723C6"/>
    <w:rsid w:val="00584989"/>
    <w:rsid w:val="00586546"/>
    <w:rsid w:val="005900EE"/>
    <w:rsid w:val="005C16C3"/>
    <w:rsid w:val="005C177E"/>
    <w:rsid w:val="005E1096"/>
    <w:rsid w:val="005E344B"/>
    <w:rsid w:val="00601337"/>
    <w:rsid w:val="00623CEE"/>
    <w:rsid w:val="00630248"/>
    <w:rsid w:val="00632FCF"/>
    <w:rsid w:val="006408A2"/>
    <w:rsid w:val="00642C34"/>
    <w:rsid w:val="00666986"/>
    <w:rsid w:val="00690513"/>
    <w:rsid w:val="006B7E0D"/>
    <w:rsid w:val="006E31E9"/>
    <w:rsid w:val="00713372"/>
    <w:rsid w:val="0072346A"/>
    <w:rsid w:val="00726BE0"/>
    <w:rsid w:val="00741433"/>
    <w:rsid w:val="00755B79"/>
    <w:rsid w:val="00764861"/>
    <w:rsid w:val="007716C6"/>
    <w:rsid w:val="00773F6F"/>
    <w:rsid w:val="00783B2D"/>
    <w:rsid w:val="00786820"/>
    <w:rsid w:val="007E1AC6"/>
    <w:rsid w:val="00816D0D"/>
    <w:rsid w:val="00822093"/>
    <w:rsid w:val="008430F1"/>
    <w:rsid w:val="00844313"/>
    <w:rsid w:val="0086644D"/>
    <w:rsid w:val="00872C15"/>
    <w:rsid w:val="008A38A6"/>
    <w:rsid w:val="008B2733"/>
    <w:rsid w:val="008F0D6E"/>
    <w:rsid w:val="0091333F"/>
    <w:rsid w:val="00927030"/>
    <w:rsid w:val="009566A5"/>
    <w:rsid w:val="009B2319"/>
    <w:rsid w:val="009E5325"/>
    <w:rsid w:val="00A74D5F"/>
    <w:rsid w:val="00A74DBB"/>
    <w:rsid w:val="00AB11BB"/>
    <w:rsid w:val="00AB3AF6"/>
    <w:rsid w:val="00AE37D6"/>
    <w:rsid w:val="00AF7EA7"/>
    <w:rsid w:val="00B4041E"/>
    <w:rsid w:val="00B53EC4"/>
    <w:rsid w:val="00BC3612"/>
    <w:rsid w:val="00BE27D4"/>
    <w:rsid w:val="00BF0803"/>
    <w:rsid w:val="00C32E23"/>
    <w:rsid w:val="00C76BEA"/>
    <w:rsid w:val="00CA6452"/>
    <w:rsid w:val="00CC2080"/>
    <w:rsid w:val="00CF77A2"/>
    <w:rsid w:val="00D134F7"/>
    <w:rsid w:val="00D3719F"/>
    <w:rsid w:val="00D37CC7"/>
    <w:rsid w:val="00D4588B"/>
    <w:rsid w:val="00D47953"/>
    <w:rsid w:val="00DE0108"/>
    <w:rsid w:val="00DF46EC"/>
    <w:rsid w:val="00DF7CE8"/>
    <w:rsid w:val="00E12C38"/>
    <w:rsid w:val="00E17870"/>
    <w:rsid w:val="00E409D8"/>
    <w:rsid w:val="00E71329"/>
    <w:rsid w:val="00E76A18"/>
    <w:rsid w:val="00E76F1A"/>
    <w:rsid w:val="00E97256"/>
    <w:rsid w:val="00EB4E51"/>
    <w:rsid w:val="00EB7059"/>
    <w:rsid w:val="00EE0614"/>
    <w:rsid w:val="00F1022C"/>
    <w:rsid w:val="00F44EE2"/>
    <w:rsid w:val="00F50A58"/>
    <w:rsid w:val="00F50A68"/>
    <w:rsid w:val="00FA206E"/>
    <w:rsid w:val="00FB6DED"/>
    <w:rsid w:val="00FC3EBC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80B1A"/>
  <w15:docId w15:val="{7C0C02EC-2DAA-42C5-9089-49E1A68F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803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183AE1"/>
    <w:pPr>
      <w:spacing w:before="100" w:beforeAutospacing="1" w:after="100" w:afterAutospacing="1" w:line="240" w:lineRule="auto"/>
      <w:outlineLvl w:val="2"/>
    </w:pPr>
    <w:rPr>
      <w:rFonts w:ascii="Times New Roman" w:eastAsia="SimSu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1B42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E76F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E51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E51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1A6A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83AE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83AE1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Strong">
    <w:name w:val="Strong"/>
    <w:basedOn w:val="DefaultParagraphFont"/>
    <w:uiPriority w:val="22"/>
    <w:qFormat/>
    <w:rsid w:val="00183AE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67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7A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7A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7A8F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2B6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64"/>
    <w:rPr>
      <w:b/>
      <w:bCs/>
    </w:rPr>
  </w:style>
  <w:style w:type="paragraph" w:styleId="Revision">
    <w:name w:val="Revision"/>
    <w:hidden/>
    <w:uiPriority w:val="99"/>
    <w:semiHidden/>
    <w:rsid w:val="00182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yndham.vic.gov.au/seniorse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internet/main/publishing.nsf/content/health-pubhlth-strateg-phys-act-guidelin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8262-D986-4E1E-8CFF-5CB89FB0CB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8220b9-081a-44d7-9f44-6bd35d39f8c5"/>
    <ds:schemaRef ds:uri="http://purl.org/dc/elements/1.1/"/>
    <ds:schemaRef ds:uri="http://schemas.microsoft.com/office/2006/metadata/properties"/>
    <ds:schemaRef ds:uri="14ea6e3b-6acd-42cf-8c4c-7643551665e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1DADA2-2F57-4227-95D7-1772193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50BFC-6AF9-4DDF-82F7-6BF672151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E2774-A742-4688-A671-CE77963D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Jacasta</dc:creator>
  <cp:lastModifiedBy>Amanda Burns</cp:lastModifiedBy>
  <cp:revision>3</cp:revision>
  <cp:lastPrinted>2018-09-20T03:22:00Z</cp:lastPrinted>
  <dcterms:created xsi:type="dcterms:W3CDTF">2019-08-12T21:47:00Z</dcterms:created>
  <dcterms:modified xsi:type="dcterms:W3CDTF">2019-08-13T01:26:00Z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A2575586</vt:lpwstr>
  </property>
  <property fmtid="{D5CDD505-2E9C-101B-9397-08002B2CF9AE}" pid="4" name="Objective-Title">
    <vt:lpwstr>Central Park - Senior Exercise Park - Key Information - Chinese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2019-08-12T21:24:44Z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2019-08-12T21:24:45Z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